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9BE" w:rsidRPr="003859BE" w:rsidRDefault="003859BE" w:rsidP="003859B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859B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Безопасность дома</w:t>
      </w:r>
    </w:p>
    <w:tbl>
      <w:tblPr>
        <w:tblW w:w="5000" w:type="pct"/>
        <w:shd w:val="clear" w:color="auto" w:fill="FFFEC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"/>
        <w:gridCol w:w="8899"/>
        <w:gridCol w:w="396"/>
      </w:tblGrid>
      <w:tr w:rsidR="003859BE" w:rsidRPr="003859BE" w:rsidTr="003859BE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3859BE" w:rsidRPr="003859BE" w:rsidRDefault="003859BE" w:rsidP="003859BE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3859BE" w:rsidRPr="003859BE" w:rsidRDefault="003859BE" w:rsidP="003859BE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459"/>
              <w:gridCol w:w="396"/>
              <w:gridCol w:w="1500"/>
            </w:tblGrid>
            <w:tr w:rsidR="003859BE" w:rsidRPr="003859B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70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Palatino Linotype" w:eastAsia="Times New Roman" w:hAnsi="Palatino Linotype" w:cs="Times New Roman"/>
                      <w:b/>
                      <w:bCs/>
                      <w:i/>
                      <w:iCs/>
                      <w:color w:val="CC3333"/>
                      <w:sz w:val="54"/>
                      <w:szCs w:val="54"/>
                      <w:bdr w:val="none" w:sz="0" w:space="0" w:color="auto" w:frame="1"/>
                      <w:lang w:eastAsia="ru-RU"/>
                    </w:rPr>
                    <w:t>Безопасность в вашем доме</w:t>
                  </w:r>
                </w:p>
              </w:tc>
              <w:tc>
                <w:tcPr>
                  <w:tcW w:w="1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3859BE" w:rsidRPr="003859BE" w:rsidRDefault="003859BE" w:rsidP="003859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3859BE" w:rsidRPr="003859BE" w:rsidTr="003859BE"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617"/>
              <w:gridCol w:w="342"/>
            </w:tblGrid>
            <w:tr w:rsidR="003859BE" w:rsidRPr="003859B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Times New Roman" w:eastAsia="Times New Roman" w:hAnsi="Times New Roman" w:cs="Times New Roman"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вашем доме растет малыш и с каждым днём он становится всё любознательнее. Ребёнок ежеминутно и очень активно осваивает окружающее его пространство. Каждый из нас знает, что без единого синяка, царапин и ссадин вырастить его просто невозможно. Потому главная задача родителей обеспечить своему чаду безопасное пространство для более полного исследования окружающего мира. И начинать нужно с полного осмотра вашей квартиры, помня при этом об одном важном критерии – события всегда проще предупредить, чем затем лечить вызванные ими последствия.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859BE" w:rsidRPr="003859BE" w:rsidRDefault="003859BE" w:rsidP="003859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3859BE" w:rsidRPr="003859BE" w:rsidTr="003859BE"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032" w:type="dxa"/>
            <w:tcBorders>
              <w:top w:val="single" w:sz="8" w:space="0" w:color="386800"/>
              <w:left w:val="single" w:sz="8" w:space="0" w:color="386800"/>
              <w:bottom w:val="single" w:sz="8" w:space="0" w:color="386800"/>
              <w:right w:val="single" w:sz="8" w:space="0" w:color="386800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69"/>
            </w:tblGrid>
            <w:tr w:rsidR="003859BE" w:rsidRPr="003859B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Для этого Вам придётся приобрести "привычку к безопасности". Вот несколько советов, над которыми Вы можете поразмыслить, а так же объясните ребенку правила безопасности:</w:t>
                  </w:r>
                </w:p>
              </w:tc>
            </w:tr>
          </w:tbl>
          <w:p w:rsidR="003859BE" w:rsidRPr="003859BE" w:rsidRDefault="003859BE" w:rsidP="003859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859BE" w:rsidRPr="003859BE" w:rsidTr="003859BE"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386800"/>
              <w:left w:val="single" w:sz="8" w:space="0" w:color="386800"/>
              <w:bottom w:val="single" w:sz="8" w:space="0" w:color="386800"/>
              <w:right w:val="single" w:sz="8" w:space="0" w:color="386800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69"/>
            </w:tblGrid>
            <w:tr w:rsidR="003859BE" w:rsidRPr="003859B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3859BE" w:rsidRPr="003859BE" w:rsidRDefault="003859BE" w:rsidP="003859BE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• Никогда не оставляете ребенка одного на кухне!;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Всегда поворачивайте от края плиты рукоятки стоящих на ней сковородок, чтобы ребёнок не мог дотянуться и вылить на себя кипящий жир;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Всегда выключайте газ;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Всегда укорачивайте провода электрочайников;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 xml:space="preserve">• Всегда убирайте в недоступное место неисправные 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электроприборы.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 xml:space="preserve">• </w:t>
                  </w:r>
                  <w:proofErr w:type="gramStart"/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Всегда следите за тем, чтобы кастрюли с горячим содержимым не стояли на краю стола, на подоконнике;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Всегда надёжно запирайте лекарства и всё, что может оказаться ядовитым для ребёнка;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 xml:space="preserve">• Всегда убирайте подальше опасное для ребёнка оборудование, ремонтируйте болтающиеся </w:t>
                  </w:r>
                  <w:proofErr w:type="spellStart"/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штепсели</w:t>
                  </w:r>
                  <w:proofErr w:type="spellEnd"/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и подводящие провода;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>• Всегда следите за тем, чтобы среди игрушек отсутствовали мелкие предметы;</w:t>
                  </w:r>
                  <w:proofErr w:type="gramEnd"/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</w: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br/>
                    <w:t xml:space="preserve">• Всегда вставляйте блокираторы в </w:t>
                  </w:r>
                  <w:proofErr w:type="spellStart"/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электророзетки</w:t>
                  </w:r>
                  <w:proofErr w:type="spellEnd"/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во избежание засунуть отвёртку, шпильку, пальчик в одну из дырочек, какие он видит в стене. </w:t>
                  </w:r>
                </w:p>
                <w:p w:rsidR="003859BE" w:rsidRPr="003859BE" w:rsidRDefault="003859BE" w:rsidP="003859BE">
                  <w:pPr>
                    <w:spacing w:after="0" w:line="270" w:lineRule="atLeast"/>
                    <w:textAlignment w:val="baseline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859BE">
                    <w:rPr>
                      <w:rFonts w:ascii="Times New Roman" w:eastAsia="Times New Roman" w:hAnsi="Times New Roman" w:cs="Times New Roman"/>
                      <w:b/>
                      <w:bCs/>
                      <w:color w:val="0033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Эти меры предосторожности помогут Вам меньше беспокоиться, когда Вы и Ваш ребёнок перемещаетесь по дому в разных направлениях в одно и то же время! И, пожалуйста, не забывайте, что Вам нужно осознавать опасности не только в своём доме, но и в домах других людей. Это гораздо труднее, особенно, когда имеете дело с друзьями или собственными родителями. Всё, что Вы можете, - это помнить, например, что у них нет шпингалетов на окнах или что они не запирают "яды" в шкафчике под раковиной. Постарайтесь тактично, чтобы не обидеть их, обговорить эти важные для Вас моменты, но Вы должны обезопасить ребёнка.</w:t>
                  </w:r>
                </w:p>
              </w:tc>
            </w:tr>
          </w:tbl>
          <w:p w:rsidR="003859BE" w:rsidRPr="003859BE" w:rsidRDefault="003859BE" w:rsidP="003859B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</w:tr>
      <w:tr w:rsidR="003859BE" w:rsidRPr="003859BE" w:rsidTr="003859BE"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859BE" w:rsidRPr="003859BE" w:rsidTr="003859B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EC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859BE" w:rsidRPr="003859BE" w:rsidRDefault="003859BE" w:rsidP="003859B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859BE">
              <w:rPr>
                <w:rFonts w:ascii="Arial" w:eastAsia="Times New Roman" w:hAnsi="Arial" w:cs="Arial"/>
                <w:b/>
                <w:bCs/>
                <w:i/>
                <w:iCs/>
                <w:color w:val="FF0033"/>
                <w:sz w:val="42"/>
                <w:szCs w:val="42"/>
                <w:bdr w:val="none" w:sz="0" w:space="0" w:color="auto" w:frame="1"/>
                <w:lang w:eastAsia="ru-RU"/>
              </w:rPr>
              <w:t>Охранять жизнь детей - это просто проявлять здравый смысл! </w:t>
            </w: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385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3859BE">
              <w:rPr>
                <w:rFonts w:ascii="Times New Roman" w:eastAsia="Times New Roman" w:hAnsi="Times New Roman" w:cs="Times New Roman"/>
                <w:b/>
                <w:bCs/>
                <w:color w:val="003300"/>
                <w:sz w:val="27"/>
                <w:szCs w:val="27"/>
                <w:bdr w:val="none" w:sz="0" w:space="0" w:color="auto" w:frame="1"/>
                <w:lang w:eastAsia="ru-RU"/>
              </w:rPr>
              <w:t>Очень важно, чтобы Вы на шаг опережали ребёнка, тогда Вы сумеете предвидеть, что он может сделать, - ещё до того, как он это сделает! Помните, что Ваш малыш взрослеет и забот, ответственности за его жизнь и здоровье с каждым днём прибавляется! Помогите ребёнку удовлетворить его познавательный интерес к окружающему миру, создав все необходимые условия безопасной жизнедеятельности!</w:t>
            </w:r>
          </w:p>
        </w:tc>
        <w:tc>
          <w:tcPr>
            <w:tcW w:w="0" w:type="auto"/>
            <w:shd w:val="clear" w:color="auto" w:fill="FFFEC1"/>
            <w:vAlign w:val="bottom"/>
            <w:hideMark/>
          </w:tcPr>
          <w:p w:rsidR="003859BE" w:rsidRPr="003859BE" w:rsidRDefault="003859BE" w:rsidP="003859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62DB9" w:rsidRDefault="00F62DB9">
      <w:bookmarkStart w:id="0" w:name="_GoBack"/>
      <w:bookmarkEnd w:id="0"/>
    </w:p>
    <w:sectPr w:rsidR="00F62D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9BE"/>
    <w:rsid w:val="003859BE"/>
    <w:rsid w:val="00F6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4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2014-02-28T12:46:00Z</dcterms:created>
  <dcterms:modified xsi:type="dcterms:W3CDTF">2014-02-28T12:46:00Z</dcterms:modified>
</cp:coreProperties>
</file>